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DB" w:rsidRPr="002F22C4" w:rsidRDefault="00312547" w:rsidP="00312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C4">
        <w:rPr>
          <w:rFonts w:ascii="Times New Roman" w:hAnsi="Times New Roman" w:cs="Times New Roman"/>
          <w:b/>
          <w:sz w:val="28"/>
          <w:szCs w:val="28"/>
        </w:rPr>
        <w:t>Справка по результатам работы с родительской общественностью по вопросам организации горячего питания</w:t>
      </w:r>
      <w:r w:rsidR="002F22C4">
        <w:rPr>
          <w:rFonts w:ascii="Times New Roman" w:hAnsi="Times New Roman" w:cs="Times New Roman"/>
          <w:b/>
          <w:sz w:val="28"/>
          <w:szCs w:val="28"/>
        </w:rPr>
        <w:t xml:space="preserve"> в соответствии с медицинскими показаниями</w:t>
      </w:r>
      <w:bookmarkStart w:id="0" w:name="_GoBack"/>
      <w:bookmarkEnd w:id="0"/>
      <w:r w:rsidRPr="002F22C4">
        <w:rPr>
          <w:rFonts w:ascii="Times New Roman" w:hAnsi="Times New Roman" w:cs="Times New Roman"/>
          <w:b/>
          <w:sz w:val="28"/>
          <w:szCs w:val="28"/>
        </w:rPr>
        <w:t xml:space="preserve"> в МАОУ «</w:t>
      </w:r>
      <w:proofErr w:type="spellStart"/>
      <w:r w:rsidRPr="002F22C4">
        <w:rPr>
          <w:rFonts w:ascii="Times New Roman" w:hAnsi="Times New Roman" w:cs="Times New Roman"/>
          <w:b/>
          <w:sz w:val="28"/>
          <w:szCs w:val="28"/>
        </w:rPr>
        <w:t>Нежинский</w:t>
      </w:r>
      <w:proofErr w:type="spellEnd"/>
      <w:r w:rsidRPr="002F22C4">
        <w:rPr>
          <w:rFonts w:ascii="Times New Roman" w:hAnsi="Times New Roman" w:cs="Times New Roman"/>
          <w:b/>
          <w:sz w:val="28"/>
          <w:szCs w:val="28"/>
        </w:rPr>
        <w:t xml:space="preserve"> лицей Оренбургского района».</w:t>
      </w:r>
    </w:p>
    <w:p w:rsidR="00312547" w:rsidRPr="00312547" w:rsidRDefault="00312547">
      <w:pPr>
        <w:rPr>
          <w:rFonts w:ascii="Times New Roman" w:hAnsi="Times New Roman" w:cs="Times New Roman"/>
          <w:sz w:val="28"/>
          <w:szCs w:val="28"/>
        </w:rPr>
      </w:pPr>
    </w:p>
    <w:p w:rsidR="00312547" w:rsidRPr="00312547" w:rsidRDefault="00312547">
      <w:pPr>
        <w:rPr>
          <w:rFonts w:ascii="Times New Roman" w:hAnsi="Times New Roman" w:cs="Times New Roman"/>
          <w:sz w:val="28"/>
          <w:szCs w:val="28"/>
        </w:rPr>
      </w:pPr>
    </w:p>
    <w:p w:rsidR="00312547" w:rsidRPr="00312547" w:rsidRDefault="00312547">
      <w:pPr>
        <w:rPr>
          <w:rFonts w:ascii="Times New Roman" w:hAnsi="Times New Roman" w:cs="Times New Roman"/>
          <w:sz w:val="28"/>
          <w:szCs w:val="28"/>
        </w:rPr>
      </w:pPr>
    </w:p>
    <w:p w:rsidR="00312547" w:rsidRPr="00312547" w:rsidRDefault="00312547">
      <w:pPr>
        <w:rPr>
          <w:rFonts w:ascii="Times New Roman" w:hAnsi="Times New Roman" w:cs="Times New Roman"/>
          <w:sz w:val="28"/>
          <w:szCs w:val="28"/>
        </w:rPr>
      </w:pPr>
      <w:r w:rsidRPr="00312547">
        <w:rPr>
          <w:rFonts w:ascii="Times New Roman" w:hAnsi="Times New Roman" w:cs="Times New Roman"/>
          <w:sz w:val="28"/>
          <w:szCs w:val="28"/>
        </w:rPr>
        <w:t xml:space="preserve">      Ежемесячно на родительских собраниях и Совете родителей, классные руководители информируют родителей о порядке и предоставлении специализированного меню в соответствии с медицинскими показаниями.</w:t>
      </w:r>
    </w:p>
    <w:p w:rsidR="00312547" w:rsidRDefault="00312547">
      <w:pPr>
        <w:rPr>
          <w:rFonts w:ascii="Times New Roman" w:hAnsi="Times New Roman" w:cs="Times New Roman"/>
          <w:sz w:val="28"/>
          <w:szCs w:val="28"/>
        </w:rPr>
      </w:pPr>
      <w:r w:rsidRPr="00312547">
        <w:rPr>
          <w:rFonts w:ascii="Times New Roman" w:hAnsi="Times New Roman" w:cs="Times New Roman"/>
          <w:sz w:val="28"/>
          <w:szCs w:val="28"/>
        </w:rPr>
        <w:t>Заявлений от родителей не поступало.</w:t>
      </w:r>
    </w:p>
    <w:p w:rsidR="002F22C4" w:rsidRDefault="002F22C4">
      <w:pPr>
        <w:rPr>
          <w:rFonts w:ascii="Times New Roman" w:hAnsi="Times New Roman" w:cs="Times New Roman"/>
          <w:sz w:val="28"/>
          <w:szCs w:val="28"/>
        </w:rPr>
      </w:pPr>
    </w:p>
    <w:p w:rsidR="002F22C4" w:rsidRDefault="002F22C4">
      <w:pPr>
        <w:rPr>
          <w:rFonts w:ascii="Times New Roman" w:hAnsi="Times New Roman" w:cs="Times New Roman"/>
          <w:sz w:val="28"/>
          <w:szCs w:val="28"/>
        </w:rPr>
      </w:pPr>
    </w:p>
    <w:p w:rsidR="002F22C4" w:rsidRDefault="002F22C4">
      <w:pPr>
        <w:rPr>
          <w:rFonts w:ascii="Times New Roman" w:hAnsi="Times New Roman" w:cs="Times New Roman"/>
          <w:sz w:val="28"/>
          <w:szCs w:val="28"/>
        </w:rPr>
      </w:pPr>
    </w:p>
    <w:p w:rsidR="002F22C4" w:rsidRDefault="002F22C4">
      <w:pPr>
        <w:rPr>
          <w:rFonts w:ascii="Times New Roman" w:hAnsi="Times New Roman" w:cs="Times New Roman"/>
          <w:sz w:val="28"/>
          <w:szCs w:val="28"/>
        </w:rPr>
      </w:pPr>
    </w:p>
    <w:p w:rsidR="002F22C4" w:rsidRPr="00312547" w:rsidRDefault="002F22C4">
      <w:pPr>
        <w:rPr>
          <w:rFonts w:ascii="Times New Roman" w:hAnsi="Times New Roman" w:cs="Times New Roman"/>
          <w:sz w:val="28"/>
          <w:szCs w:val="28"/>
        </w:rPr>
      </w:pPr>
    </w:p>
    <w:sectPr w:rsidR="002F22C4" w:rsidRPr="0031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47"/>
    <w:rsid w:val="002F22C4"/>
    <w:rsid w:val="00312547"/>
    <w:rsid w:val="0047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C8BE"/>
  <w15:chartTrackingRefBased/>
  <w15:docId w15:val="{DCCF704D-AF77-44E0-B7FF-CC2E5FBC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 Айдаровна</dc:creator>
  <cp:keywords/>
  <dc:description/>
  <cp:lastModifiedBy>Алмагуль Айдаровна</cp:lastModifiedBy>
  <cp:revision>4</cp:revision>
  <dcterms:created xsi:type="dcterms:W3CDTF">2023-02-02T13:07:00Z</dcterms:created>
  <dcterms:modified xsi:type="dcterms:W3CDTF">2023-02-03T04:17:00Z</dcterms:modified>
</cp:coreProperties>
</file>