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CB8F" w14:textId="77777777" w:rsidR="00567828" w:rsidRDefault="00567828" w:rsidP="00567828">
      <w:pPr>
        <w:spacing w:after="0" w:line="240" w:lineRule="auto"/>
        <w:ind w:firstLine="22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5678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ВЫПИСКА ИЗ ООП ООО</w:t>
      </w:r>
    </w:p>
    <w:p w14:paraId="64F49D84" w14:textId="77777777" w:rsidR="00CA2D57" w:rsidRPr="00291781" w:rsidRDefault="00CA2D57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174BBB47" w14:textId="77777777" w:rsidR="00CA2D57" w:rsidRPr="00291781" w:rsidRDefault="00CA2D5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F5C62F7" w14:textId="77777777" w:rsidR="00CA2D57" w:rsidRPr="00291781" w:rsidRDefault="00CA2D57">
      <w:pPr>
        <w:autoSpaceDE w:val="0"/>
        <w:autoSpaceDN w:val="0"/>
        <w:spacing w:before="670" w:after="0" w:line="230" w:lineRule="auto"/>
        <w:ind w:right="2374"/>
        <w:jc w:val="right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14:paraId="264D8535" w14:textId="77777777" w:rsidR="00CA2D57" w:rsidRPr="00291781" w:rsidRDefault="00CA2D57">
      <w:pPr>
        <w:autoSpaceDE w:val="0"/>
        <w:autoSpaceDN w:val="0"/>
        <w:spacing w:before="670" w:after="0" w:line="230" w:lineRule="auto"/>
        <w:ind w:right="2498"/>
        <w:jc w:val="right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Управление Образования Оренбургского района</w:t>
      </w:r>
    </w:p>
    <w:p w14:paraId="06FC162D" w14:textId="77777777" w:rsidR="00CA2D57" w:rsidRPr="00291781" w:rsidRDefault="00CA2D57" w:rsidP="007321E8">
      <w:pPr>
        <w:autoSpaceDE w:val="0"/>
        <w:autoSpaceDN w:val="0"/>
        <w:spacing w:before="670" w:after="1376" w:line="230" w:lineRule="auto"/>
        <w:ind w:left="-284" w:right="2366"/>
        <w:jc w:val="right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МАОУ "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Нежинский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лицей Оренбургского района"</w:t>
      </w:r>
    </w:p>
    <w:p w14:paraId="562E123F" w14:textId="77777777" w:rsidR="00CA2D57" w:rsidRPr="00743F6B" w:rsidRDefault="00CA2D57">
      <w:pPr>
        <w:autoSpaceDE w:val="0"/>
        <w:autoSpaceDN w:val="0"/>
        <w:spacing w:before="978" w:after="0" w:line="230" w:lineRule="auto"/>
        <w:ind w:right="3634"/>
        <w:jc w:val="right"/>
        <w:rPr>
          <w:lang w:val="ru-RU"/>
        </w:rPr>
      </w:pPr>
      <w:r w:rsidRPr="00743F6B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14:paraId="407EEE34" w14:textId="77777777" w:rsidR="00CA2D57" w:rsidRPr="00CE319E" w:rsidRDefault="00CA2D57">
      <w:pPr>
        <w:autoSpaceDE w:val="0"/>
        <w:autoSpaceDN w:val="0"/>
        <w:spacing w:before="70" w:after="0" w:line="230" w:lineRule="auto"/>
        <w:ind w:right="4406"/>
        <w:jc w:val="right"/>
        <w:rPr>
          <w:lang w:val="ru-RU"/>
        </w:rPr>
      </w:pPr>
      <w:r w:rsidRPr="00CE319E">
        <w:rPr>
          <w:rFonts w:ascii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hAnsi="Times New Roman"/>
          <w:b/>
          <w:color w:val="000000"/>
          <w:sz w:val="24"/>
        </w:rPr>
        <w:t>ID</w:t>
      </w:r>
      <w:r w:rsidRPr="00CE319E">
        <w:rPr>
          <w:rFonts w:ascii="Times New Roman" w:hAnsi="Times New Roman"/>
          <w:b/>
          <w:color w:val="000000"/>
          <w:sz w:val="24"/>
          <w:lang w:val="ru-RU"/>
        </w:rPr>
        <w:t xml:space="preserve"> 4106875)</w:t>
      </w:r>
    </w:p>
    <w:p w14:paraId="60850945" w14:textId="58062BAB" w:rsidR="00CA2D57" w:rsidRPr="00CE319E" w:rsidRDefault="00CA2D57">
      <w:pPr>
        <w:autoSpaceDE w:val="0"/>
        <w:autoSpaceDN w:val="0"/>
        <w:spacing w:before="166" w:after="0" w:line="230" w:lineRule="auto"/>
        <w:ind w:right="4006"/>
        <w:jc w:val="right"/>
        <w:rPr>
          <w:lang w:val="ru-RU"/>
        </w:rPr>
      </w:pPr>
      <w:proofErr w:type="spellStart"/>
      <w:r w:rsidRPr="00CE319E">
        <w:rPr>
          <w:rFonts w:ascii="Times New Roman" w:hAnsi="Times New Roman"/>
          <w:color w:val="000000"/>
          <w:sz w:val="24"/>
          <w:lang w:val="ru-RU"/>
        </w:rPr>
        <w:t>Учебногоп</w:t>
      </w:r>
      <w:proofErr w:type="spellEnd"/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E319E">
        <w:rPr>
          <w:rFonts w:ascii="Times New Roman" w:hAnsi="Times New Roman"/>
          <w:color w:val="000000"/>
          <w:sz w:val="24"/>
          <w:lang w:val="ru-RU"/>
        </w:rPr>
        <w:t>редмета</w:t>
      </w:r>
      <w:proofErr w:type="spellEnd"/>
    </w:p>
    <w:p w14:paraId="6AC187BC" w14:textId="77777777" w:rsidR="00CA2D57" w:rsidRPr="00CE319E" w:rsidRDefault="00CA2D57">
      <w:pPr>
        <w:autoSpaceDE w:val="0"/>
        <w:autoSpaceDN w:val="0"/>
        <w:spacing w:before="70" w:after="0" w:line="230" w:lineRule="auto"/>
        <w:ind w:right="4258"/>
        <w:jc w:val="right"/>
        <w:rPr>
          <w:lang w:val="ru-RU"/>
        </w:rPr>
      </w:pPr>
      <w:r w:rsidRPr="00CE319E">
        <w:rPr>
          <w:rFonts w:ascii="Times New Roman" w:hAnsi="Times New Roman"/>
          <w:color w:val="000000"/>
          <w:sz w:val="24"/>
          <w:lang w:val="ru-RU"/>
        </w:rPr>
        <w:t>«Технология»</w:t>
      </w:r>
    </w:p>
    <w:p w14:paraId="1D81382D" w14:textId="1316429D" w:rsidR="00CA2D57" w:rsidRPr="00B53BF7" w:rsidRDefault="00CA2D57">
      <w:pPr>
        <w:autoSpaceDE w:val="0"/>
        <w:autoSpaceDN w:val="0"/>
        <w:spacing w:before="670" w:after="0" w:line="230" w:lineRule="auto"/>
        <w:ind w:right="2720"/>
        <w:jc w:val="right"/>
        <w:rPr>
          <w:lang w:val="ru-RU"/>
        </w:rPr>
      </w:pPr>
      <w:r w:rsidRPr="00B53BF7">
        <w:rPr>
          <w:rFonts w:ascii="Times New Roman" w:hAnsi="Times New Roman"/>
          <w:color w:val="000000"/>
          <w:sz w:val="24"/>
          <w:lang w:val="ru-RU"/>
        </w:rPr>
        <w:t>для 6 класса</w:t>
      </w:r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53BF7">
        <w:rPr>
          <w:rFonts w:ascii="Times New Roman" w:hAnsi="Times New Roman"/>
          <w:color w:val="000000"/>
          <w:sz w:val="24"/>
          <w:lang w:val="ru-RU"/>
        </w:rPr>
        <w:t>основного</w:t>
      </w:r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53BF7">
        <w:rPr>
          <w:rFonts w:ascii="Times New Roman" w:hAnsi="Times New Roman"/>
          <w:color w:val="000000"/>
          <w:sz w:val="24"/>
          <w:lang w:val="ru-RU"/>
        </w:rPr>
        <w:t>общего</w:t>
      </w:r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53BF7">
        <w:rPr>
          <w:rFonts w:ascii="Times New Roman" w:hAnsi="Times New Roman"/>
          <w:color w:val="000000"/>
          <w:sz w:val="24"/>
          <w:lang w:val="ru-RU"/>
        </w:rPr>
        <w:t>образования</w:t>
      </w:r>
    </w:p>
    <w:p w14:paraId="0154DA03" w14:textId="7B6D3192" w:rsidR="00CA2D57" w:rsidRPr="00B53BF7" w:rsidRDefault="00CA2D57">
      <w:pPr>
        <w:autoSpaceDE w:val="0"/>
        <w:autoSpaceDN w:val="0"/>
        <w:spacing w:before="70" w:after="0" w:line="230" w:lineRule="auto"/>
        <w:ind w:right="3604"/>
        <w:jc w:val="right"/>
        <w:rPr>
          <w:lang w:val="ru-RU"/>
        </w:rPr>
      </w:pPr>
      <w:r w:rsidRPr="00B53BF7">
        <w:rPr>
          <w:rFonts w:ascii="Times New Roman" w:hAnsi="Times New Roman"/>
          <w:color w:val="000000"/>
          <w:sz w:val="24"/>
          <w:lang w:val="ru-RU"/>
        </w:rPr>
        <w:t>на 202</w:t>
      </w:r>
      <w:r w:rsidR="00F06C18">
        <w:rPr>
          <w:rFonts w:ascii="Times New Roman" w:hAnsi="Times New Roman"/>
          <w:color w:val="000000"/>
          <w:sz w:val="24"/>
          <w:lang w:val="ru-RU"/>
        </w:rPr>
        <w:t>3</w:t>
      </w:r>
      <w:r w:rsidRPr="00B53BF7">
        <w:rPr>
          <w:rFonts w:ascii="Times New Roman" w:hAnsi="Times New Roman"/>
          <w:color w:val="000000"/>
          <w:sz w:val="24"/>
          <w:lang w:val="ru-RU"/>
        </w:rPr>
        <w:t>-</w:t>
      </w:r>
      <w:proofErr w:type="gramStart"/>
      <w:r w:rsidRPr="00B53BF7">
        <w:rPr>
          <w:rFonts w:ascii="Times New Roman" w:hAnsi="Times New Roman"/>
          <w:color w:val="000000"/>
          <w:sz w:val="24"/>
          <w:lang w:val="ru-RU"/>
        </w:rPr>
        <w:t>202</w:t>
      </w:r>
      <w:r w:rsidR="00F06C18">
        <w:rPr>
          <w:rFonts w:ascii="Times New Roman" w:hAnsi="Times New Roman"/>
          <w:color w:val="000000"/>
          <w:sz w:val="24"/>
          <w:lang w:val="ru-RU"/>
        </w:rPr>
        <w:t>4</w:t>
      </w:r>
      <w:r w:rsidRPr="00B53BF7">
        <w:rPr>
          <w:rFonts w:ascii="Times New Roman" w:hAnsi="Times New Roman"/>
          <w:color w:val="000000"/>
          <w:sz w:val="24"/>
          <w:lang w:val="ru-RU"/>
        </w:rPr>
        <w:t xml:space="preserve">  учебный</w:t>
      </w:r>
      <w:proofErr w:type="gramEnd"/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53BF7">
        <w:rPr>
          <w:rFonts w:ascii="Times New Roman" w:hAnsi="Times New Roman"/>
          <w:color w:val="000000"/>
          <w:sz w:val="24"/>
          <w:lang w:val="ru-RU"/>
        </w:rPr>
        <w:t>год</w:t>
      </w:r>
    </w:p>
    <w:p w14:paraId="2F3C5964" w14:textId="77777777" w:rsidR="00CA2D57" w:rsidRPr="00B53BF7" w:rsidRDefault="00CA2D57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B53BF7">
        <w:rPr>
          <w:rFonts w:ascii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hAnsi="Times New Roman"/>
          <w:color w:val="000000"/>
          <w:sz w:val="24"/>
        </w:rPr>
        <w:t>C</w:t>
      </w:r>
      <w:proofErr w:type="spellStart"/>
      <w:r w:rsidRPr="00B53BF7">
        <w:rPr>
          <w:rFonts w:ascii="Times New Roman" w:hAnsi="Times New Roman"/>
          <w:color w:val="000000"/>
          <w:sz w:val="24"/>
          <w:lang w:val="ru-RU"/>
        </w:rPr>
        <w:t>идорова</w:t>
      </w:r>
      <w:proofErr w:type="spellEnd"/>
      <w:r w:rsidRPr="00B53BF7">
        <w:rPr>
          <w:rFonts w:ascii="Times New Roman" w:hAnsi="Times New Roman"/>
          <w:color w:val="000000"/>
          <w:sz w:val="24"/>
          <w:lang w:val="ru-RU"/>
        </w:rPr>
        <w:t xml:space="preserve"> Екатерина Михайловна</w:t>
      </w:r>
    </w:p>
    <w:p w14:paraId="393E22ED" w14:textId="7FC62685" w:rsidR="00CA2D57" w:rsidRPr="00B53BF7" w:rsidRDefault="00CA2D5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53BF7">
        <w:rPr>
          <w:rFonts w:ascii="Times New Roman" w:hAnsi="Times New Roman"/>
          <w:color w:val="000000"/>
          <w:sz w:val="24"/>
          <w:lang w:val="ru-RU"/>
        </w:rPr>
        <w:t>Учитель</w:t>
      </w:r>
      <w:r w:rsidR="00F06C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53BF7">
        <w:rPr>
          <w:rFonts w:ascii="Times New Roman" w:hAnsi="Times New Roman"/>
          <w:color w:val="000000"/>
          <w:sz w:val="24"/>
          <w:lang w:val="ru-RU"/>
        </w:rPr>
        <w:t>технологии</w:t>
      </w:r>
    </w:p>
    <w:p w14:paraId="590FECC6" w14:textId="08457D0E" w:rsidR="00CA2D57" w:rsidRPr="00B53BF7" w:rsidRDefault="00CA2D57" w:rsidP="00F06C18">
      <w:pPr>
        <w:autoSpaceDE w:val="0"/>
        <w:autoSpaceDN w:val="0"/>
        <w:spacing w:before="2830" w:after="0" w:line="230" w:lineRule="auto"/>
        <w:ind w:right="4160"/>
        <w:jc w:val="right"/>
        <w:rPr>
          <w:lang w:val="ru-RU"/>
        </w:rPr>
        <w:sectPr w:rsidR="00CA2D57" w:rsidRPr="00B53BF7">
          <w:pgSz w:w="11900" w:h="16840"/>
          <w:pgMar w:top="298" w:right="886" w:bottom="296" w:left="738" w:header="720" w:footer="720" w:gutter="0"/>
          <w:cols w:space="720" w:equalWidth="0">
            <w:col w:w="10276"/>
          </w:cols>
          <w:docGrid w:linePitch="360"/>
        </w:sectPr>
      </w:pPr>
      <w:r w:rsidRPr="00B53BF7">
        <w:rPr>
          <w:rFonts w:ascii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B53BF7">
        <w:rPr>
          <w:rFonts w:ascii="Times New Roman" w:hAnsi="Times New Roman"/>
          <w:color w:val="000000"/>
          <w:sz w:val="24"/>
          <w:lang w:val="ru-RU"/>
        </w:rPr>
        <w:t>Нежинка</w:t>
      </w:r>
      <w:proofErr w:type="spellEnd"/>
      <w:r w:rsidRPr="00B53BF7">
        <w:rPr>
          <w:rFonts w:ascii="Times New Roman" w:hAnsi="Times New Roman"/>
          <w:color w:val="000000"/>
          <w:sz w:val="24"/>
          <w:lang w:val="ru-RU"/>
        </w:rPr>
        <w:t xml:space="preserve"> 202</w:t>
      </w:r>
      <w:r w:rsidR="00F06C18">
        <w:rPr>
          <w:rFonts w:ascii="Times New Roman" w:hAnsi="Times New Roman"/>
          <w:color w:val="000000"/>
          <w:sz w:val="24"/>
          <w:lang w:val="ru-RU"/>
        </w:rPr>
        <w:t>3</w:t>
      </w:r>
    </w:p>
    <w:p w14:paraId="0C563166" w14:textId="77777777" w:rsidR="00CA2D57" w:rsidRPr="00B53BF7" w:rsidRDefault="00CA2D57">
      <w:pPr>
        <w:autoSpaceDE w:val="0"/>
        <w:autoSpaceDN w:val="0"/>
        <w:spacing w:after="78" w:line="220" w:lineRule="exact"/>
        <w:rPr>
          <w:lang w:val="ru-RU"/>
        </w:rPr>
      </w:pPr>
    </w:p>
    <w:p w14:paraId="61B1BB24" w14:textId="77777777" w:rsidR="00CA2D57" w:rsidRPr="00B53BF7" w:rsidRDefault="00CA2D57">
      <w:pPr>
        <w:autoSpaceDE w:val="0"/>
        <w:autoSpaceDN w:val="0"/>
        <w:spacing w:after="0" w:line="230" w:lineRule="auto"/>
        <w:rPr>
          <w:lang w:val="ru-RU"/>
        </w:rPr>
      </w:pPr>
      <w:r w:rsidRPr="00B53BF7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A6550E8" w14:textId="77777777" w:rsidR="00CA2D57" w:rsidRPr="00291781" w:rsidRDefault="00CA2D57">
      <w:pPr>
        <w:autoSpaceDE w:val="0"/>
        <w:autoSpaceDN w:val="0"/>
        <w:spacing w:before="346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1BDDC5A6" w14:textId="77777777" w:rsidR="00CA2D57" w:rsidRPr="00291781" w:rsidRDefault="00CA2D57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25F44467" w14:textId="77777777" w:rsidR="00CA2D57" w:rsidRPr="00291781" w:rsidRDefault="00CA2D5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26F0E7C1" w14:textId="77777777" w:rsidR="00CA2D57" w:rsidRPr="00291781" w:rsidRDefault="00CA2D57">
      <w:pPr>
        <w:autoSpaceDE w:val="0"/>
        <w:autoSpaceDN w:val="0"/>
        <w:spacing w:before="72" w:after="0"/>
        <w:ind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02F7A3C5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71526912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0195D3B4" w14:textId="77777777" w:rsidR="00CA2D57" w:rsidRPr="00291781" w:rsidRDefault="00CA2D57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14:paraId="6BE743AE" w14:textId="77777777" w:rsidR="00CA2D57" w:rsidRPr="00291781" w:rsidRDefault="00CA2D57">
      <w:pPr>
        <w:autoSpaceDE w:val="0"/>
        <w:autoSpaceDN w:val="0"/>
        <w:spacing w:before="70" w:after="0"/>
        <w:ind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14:paraId="221C5942" w14:textId="77777777" w:rsidR="00CA2D57" w:rsidRPr="00291781" w:rsidRDefault="00CA2D57">
      <w:pPr>
        <w:autoSpaceDE w:val="0"/>
        <w:autoSpaceDN w:val="0"/>
        <w:spacing w:before="70" w:after="0" w:line="288" w:lineRule="auto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3498FF56" w14:textId="1C0061F0" w:rsidR="00CA2D57" w:rsidRPr="00291781" w:rsidRDefault="00CA2D57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14:paraId="689F6D09" w14:textId="4F2333D7" w:rsidR="00CA2D57" w:rsidRPr="00291781" w:rsidRDefault="00CA2D57" w:rsidP="00743F6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Основной </w:t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целью </w:t>
      </w:r>
      <w:r w:rsidRPr="00291781">
        <w:rPr>
          <w:rFonts w:ascii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14:paraId="4726E642" w14:textId="77777777" w:rsidR="00CA2D57" w:rsidRPr="00291781" w:rsidRDefault="00CA2D57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lastRenderedPageBreak/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3A5C52B6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Задачами </w:t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2DDD6B4" w14:textId="77777777" w:rsidR="00CA2D57" w:rsidRPr="00291781" w:rsidRDefault="00CA2D5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13826EEA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0DE5D158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когнитивно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14:paraId="449CC847" w14:textId="77777777" w:rsidR="00CA2D57" w:rsidRPr="00291781" w:rsidRDefault="00CA2D57">
      <w:pPr>
        <w:rPr>
          <w:lang w:val="ru-RU"/>
        </w:rPr>
        <w:sectPr w:rsidR="00CA2D57" w:rsidRPr="00291781">
          <w:pgSz w:w="11900" w:h="16840"/>
          <w:pgMar w:top="286" w:right="652" w:bottom="438" w:left="666" w:header="720" w:footer="720" w:gutter="0"/>
          <w:cols w:space="720" w:equalWidth="0">
            <w:col w:w="10582"/>
          </w:cols>
          <w:docGrid w:linePitch="360"/>
        </w:sectPr>
      </w:pPr>
    </w:p>
    <w:p w14:paraId="4DBC252F" w14:textId="77777777" w:rsidR="00CA2D57" w:rsidRPr="00291781" w:rsidRDefault="00CA2D57">
      <w:pPr>
        <w:autoSpaceDE w:val="0"/>
        <w:autoSpaceDN w:val="0"/>
        <w:spacing w:after="66" w:line="220" w:lineRule="exact"/>
        <w:rPr>
          <w:lang w:val="ru-RU"/>
        </w:rPr>
      </w:pPr>
    </w:p>
    <w:p w14:paraId="45EB4A4D" w14:textId="77777777" w:rsidR="00CA2D57" w:rsidRPr="00291781" w:rsidRDefault="00CA2D57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6E8E37B9" w14:textId="77777777" w:rsidR="00CA2D57" w:rsidRPr="00291781" w:rsidRDefault="00CA2D57">
      <w:pPr>
        <w:autoSpaceDE w:val="0"/>
        <w:autoSpaceDN w:val="0"/>
        <w:spacing w:before="262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14:paraId="60FCA68C" w14:textId="77777777" w:rsidR="00CA2D57" w:rsidRPr="00291781" w:rsidRDefault="00CA2D57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когнитивно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14:paraId="578E29E4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14:paraId="03E9F24A" w14:textId="77777777" w:rsidR="00CA2D57" w:rsidRPr="00291781" w:rsidRDefault="00CA2D5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4100A7EC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осуществ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>​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ляется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5136D490" w14:textId="77777777" w:rsidR="00CA2D57" w:rsidRPr="00291781" w:rsidRDefault="00CA2D5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14:paraId="3F856B42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7C709FBC" w14:textId="77777777" w:rsidR="00CA2D57" w:rsidRPr="00291781" w:rsidRDefault="00CA2D57">
      <w:pPr>
        <w:autoSpaceDE w:val="0"/>
        <w:autoSpaceDN w:val="0"/>
        <w:spacing w:before="262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14:paraId="07ACEA8F" w14:textId="77777777" w:rsidR="00CA2D57" w:rsidRPr="00291781" w:rsidRDefault="00CA2D57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Учебный предмет "Технология" изучается в 6 классе два часа в неделе, общий объем составляет 68 часов.</w:t>
      </w:r>
    </w:p>
    <w:p w14:paraId="0FAF1BC9" w14:textId="77777777" w:rsidR="00CA2D57" w:rsidRPr="00291781" w:rsidRDefault="00CA2D57">
      <w:pPr>
        <w:rPr>
          <w:lang w:val="ru-RU"/>
        </w:rPr>
        <w:sectPr w:rsidR="00CA2D57" w:rsidRPr="00291781">
          <w:pgSz w:w="11900" w:h="16840"/>
          <w:pgMar w:top="286" w:right="658" w:bottom="1038" w:left="666" w:header="720" w:footer="720" w:gutter="0"/>
          <w:cols w:space="720" w:equalWidth="0">
            <w:col w:w="10576"/>
          </w:cols>
          <w:docGrid w:linePitch="360"/>
        </w:sectPr>
      </w:pPr>
    </w:p>
    <w:p w14:paraId="4BC9AB76" w14:textId="77777777" w:rsidR="00CA2D57" w:rsidRPr="00291781" w:rsidRDefault="00CA2D57">
      <w:pPr>
        <w:autoSpaceDE w:val="0"/>
        <w:autoSpaceDN w:val="0"/>
        <w:spacing w:after="78" w:line="220" w:lineRule="exact"/>
        <w:rPr>
          <w:lang w:val="ru-RU"/>
        </w:rPr>
      </w:pPr>
    </w:p>
    <w:p w14:paraId="12C3A59C" w14:textId="77777777" w:rsidR="00CA2D57" w:rsidRPr="00291781" w:rsidRDefault="00CA2D57">
      <w:pPr>
        <w:autoSpaceDE w:val="0"/>
        <w:autoSpaceDN w:val="0"/>
        <w:spacing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6B5200B" w14:textId="77777777" w:rsidR="00CA2D57" w:rsidRPr="00291781" w:rsidRDefault="00CA2D5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1D9B460D" w14:textId="77777777" w:rsidR="00CA2D57" w:rsidRPr="00291781" w:rsidRDefault="00CA2D57">
      <w:pPr>
        <w:autoSpaceDE w:val="0"/>
        <w:autoSpaceDN w:val="0"/>
        <w:spacing w:before="190" w:after="0" w:line="262" w:lineRule="auto"/>
        <w:ind w:left="180" w:right="576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Задачи и технологии их решения.</w:t>
      </w:r>
    </w:p>
    <w:p w14:paraId="68DB2488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14:paraId="3A155E02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Чтение описаний, чертежей, технологических карт.</w:t>
      </w:r>
    </w:p>
    <w:p w14:paraId="60C43C14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Обозначения: знаки и символы. Интерпретация знаков и знаковых систем. Формулировка задачи с использованием знаков и символов.</w:t>
      </w:r>
    </w:p>
    <w:p w14:paraId="6341C4CC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Информационное обеспечение решения задачи. Работа с «большими данными». Извлечение информации из массива данных.</w:t>
      </w:r>
    </w:p>
    <w:p w14:paraId="6D27B7C6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Исследование задачи и её решений.</w:t>
      </w:r>
    </w:p>
    <w:p w14:paraId="27C215D3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Представление полученных результатов.</w:t>
      </w:r>
    </w:p>
    <w:p w14:paraId="5BCC12E5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Основы проектной деятельности.</w:t>
      </w:r>
    </w:p>
    <w:p w14:paraId="3EFDD3D4" w14:textId="77777777" w:rsidR="00CA2D57" w:rsidRPr="00291781" w:rsidRDefault="00CA2D5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14:paraId="2AB4306D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Технология домашнего хозяйства</w:t>
      </w:r>
      <w:r w:rsidRPr="00291781">
        <w:rPr>
          <w:rFonts w:ascii="Times New Roman" w:hAnsi="Times New Roman"/>
          <w:color w:val="000000"/>
          <w:sz w:val="24"/>
          <w:lang w:val="ru-RU"/>
        </w:rPr>
        <w:t>.</w:t>
      </w:r>
    </w:p>
    <w:p w14:paraId="5DB29937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Порядок и хаос как фундаментальные характеристики окружающего мира.</w:t>
      </w:r>
    </w:p>
    <w:p w14:paraId="27ACC818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Порядок в доме. Порядок на рабочем месте.</w:t>
      </w:r>
    </w:p>
    <w:p w14:paraId="2A8516E3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Создание интерьера квартиры с помощью компьютерных программ.</w:t>
      </w:r>
    </w:p>
    <w:p w14:paraId="4ECBD7F5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Электропроводка. Бытовые электрические приборы. Техника безопасности при работе с электричеством.</w:t>
      </w:r>
    </w:p>
    <w:p w14:paraId="7D28B581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14:paraId="1DC81E76" w14:textId="77777777" w:rsidR="00CA2D57" w:rsidRPr="00291781" w:rsidRDefault="00CA2D5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Швейное производство. Текстильное производство. Оборудование, инструменты, приспособления. Технологии изготовления изделий из текстильных материалов. Декоративно-прикладное творчество. Технологии художественной обработки текстильных материалов.</w:t>
      </w:r>
    </w:p>
    <w:p w14:paraId="21454D71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Мир профессий.</w:t>
      </w:r>
    </w:p>
    <w:p w14:paraId="7AB8A0D8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Какие бывают профессии. Как выбрать профессию.</w:t>
      </w:r>
    </w:p>
    <w:p w14:paraId="17FF7289" w14:textId="77777777" w:rsidR="00CA2D57" w:rsidRPr="00291781" w:rsidRDefault="00CA2D57">
      <w:pPr>
        <w:autoSpaceDE w:val="0"/>
        <w:autoSpaceDN w:val="0"/>
        <w:spacing w:before="312" w:after="0" w:line="262" w:lineRule="auto"/>
        <w:ind w:left="180" w:right="28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291781">
        <w:rPr>
          <w:rFonts w:ascii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291781">
        <w:rPr>
          <w:rFonts w:ascii="Times New Roman" w:hAnsi="Times New Roman"/>
          <w:b/>
          <w:color w:val="000000"/>
          <w:sz w:val="24"/>
          <w:lang w:val="ru-RU"/>
        </w:rPr>
        <w:t>. Технологии обработки конструкционных материалов.</w:t>
      </w:r>
    </w:p>
    <w:p w14:paraId="3DD9B32F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14:paraId="63BBDB81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Резание заготовок.</w:t>
      </w:r>
    </w:p>
    <w:p w14:paraId="38E0BE01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Строгание заготовок из древесины.</w:t>
      </w:r>
    </w:p>
    <w:p w14:paraId="20E5F38C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Гибка,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Сборка изделий из тонколистового металла, проволоки, искусственных материалов.</w:t>
      </w:r>
    </w:p>
    <w:p w14:paraId="30BD0AC4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Зачистка и отделка поверхностей деталей из конструкционных материалов.</w:t>
      </w:r>
    </w:p>
    <w:p w14:paraId="5F52D0ED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Изготовление цилиндрических и конических деталей из древесины ручным инструментом.</w:t>
      </w:r>
    </w:p>
    <w:p w14:paraId="0725F821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lastRenderedPageBreak/>
        <w:t>Отделка изделий из конструкционных материалов.</w:t>
      </w:r>
    </w:p>
    <w:p w14:paraId="56ACD045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Правила безопасной работы.</w:t>
      </w:r>
    </w:p>
    <w:p w14:paraId="3EBECF71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Технология обработки текстильных материалов.</w:t>
      </w:r>
    </w:p>
    <w:p w14:paraId="747989D1" w14:textId="148893C7" w:rsidR="00CA2D57" w:rsidRDefault="00CA2D57">
      <w:pPr>
        <w:autoSpaceDE w:val="0"/>
        <w:autoSpaceDN w:val="0"/>
        <w:spacing w:after="78" w:line="220" w:lineRule="exact"/>
        <w:rPr>
          <w:lang w:val="ru-RU"/>
        </w:rPr>
      </w:pPr>
    </w:p>
    <w:p w14:paraId="75A90777" w14:textId="77777777" w:rsidR="00CA2D57" w:rsidRPr="00291781" w:rsidRDefault="00CA2D57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 Основные профессии швейного производства.</w:t>
      </w:r>
    </w:p>
    <w:p w14:paraId="709059D6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Оборудование текстильного производства. Прядение и ткачество. Основы материаловедения. Сырьё и процесс получения натуральных волокон животного происхождения.</w:t>
      </w:r>
    </w:p>
    <w:p w14:paraId="6CD35F73" w14:textId="77777777" w:rsidR="00CA2D57" w:rsidRPr="00291781" w:rsidRDefault="00CA2D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14:paraId="0401B099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Последовательность изготовления швейного изделия. Ручные стежки и строчки. Классификация машинных швов. Обработка деталей кроя. Контроль качества готового изделия.</w:t>
      </w:r>
    </w:p>
    <w:p w14:paraId="4FE08DC3" w14:textId="77777777" w:rsidR="00CA2D57" w:rsidRPr="00291781" w:rsidRDefault="00CA2D5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Способы настила ткани. Раскладка выкройки на ткани. Раскрой ткани из натуральных волокон животного происхождения. Технология выполнения соединительных швов. Обработка срезов. Обработка вытачки. Технология обработки застёжек.</w:t>
      </w:r>
    </w:p>
    <w:p w14:paraId="74AB43CF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2" w:after="0" w:line="271" w:lineRule="auto"/>
        <w:ind w:right="1152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Понятие о декоративно-прикладном творчестве. Технологии художественной обработки текстильных материалов: лоскутное шитьё, вышивка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>Раздел. Технологии обработки пищевых продуктов.</w:t>
      </w:r>
    </w:p>
    <w:p w14:paraId="69555176" w14:textId="77777777" w:rsidR="00CA2D57" w:rsidRPr="00291781" w:rsidRDefault="00CA2D57">
      <w:pPr>
        <w:autoSpaceDE w:val="0"/>
        <w:autoSpaceDN w:val="0"/>
        <w:spacing w:before="70" w:after="0"/>
        <w:ind w:firstLine="18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Утилизация бытовых и пищевых отходов. Профессии, связанные с производством и обработкой пищевых продуктов.</w:t>
      </w:r>
    </w:p>
    <w:p w14:paraId="0923000D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Приготовление пищи в походных условиях. Утилизация бытовых и пищевых отходов в походных условиях.</w:t>
      </w:r>
    </w:p>
    <w:p w14:paraId="1B23AC1F" w14:textId="7839AA55" w:rsidR="00CA2D57" w:rsidRPr="00291781" w:rsidRDefault="00CA2D57" w:rsidP="00743F6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14:paraId="428ED364" w14:textId="77777777" w:rsidR="00CA2D57" w:rsidRPr="00291781" w:rsidRDefault="00CA2D57">
      <w:pPr>
        <w:autoSpaceDE w:val="0"/>
        <w:autoSpaceDN w:val="0"/>
        <w:spacing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C506AA8" w14:textId="77777777" w:rsidR="00CA2D57" w:rsidRPr="00291781" w:rsidRDefault="00CA2D57">
      <w:pPr>
        <w:autoSpaceDE w:val="0"/>
        <w:autoSpaceDN w:val="0"/>
        <w:spacing w:before="346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418AC3D" w14:textId="77777777" w:rsidR="00CA2D57" w:rsidRPr="00291781" w:rsidRDefault="00CA2D57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319467B8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255BC33B" w14:textId="77777777" w:rsidR="00CA2D57" w:rsidRPr="00291781" w:rsidRDefault="00CA2D57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lastRenderedPageBreak/>
        <w:t>умение создавать эстетически значимые изделия из различных материалов.</w:t>
      </w:r>
    </w:p>
    <w:p w14:paraId="4C5D698D" w14:textId="77777777" w:rsidR="00CA2D57" w:rsidRPr="00291781" w:rsidRDefault="00CA2D57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6A72C20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осуществ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>​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лять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14:paraId="4654A2AA" w14:textId="77777777" w:rsidR="00CA2D57" w:rsidRPr="00291781" w:rsidRDefault="00CA2D57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37F121D5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38ABCC8F" w14:textId="77777777" w:rsidR="00CA2D57" w:rsidRPr="00291781" w:rsidRDefault="00CA2D57">
      <w:pPr>
        <w:autoSpaceDE w:val="0"/>
        <w:autoSpaceDN w:val="0"/>
        <w:spacing w:before="264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1D35E2B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техносфере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5667F57" w14:textId="13121C73" w:rsidR="00CA2D57" w:rsidRPr="00291781" w:rsidRDefault="00CA2D57" w:rsidP="00743F6B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82FF3F0" w14:textId="77777777" w:rsidR="00CA2D57" w:rsidRPr="00291781" w:rsidRDefault="00CA2D5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величинами;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2AE1508" w14:textId="77777777" w:rsidR="00CA2D57" w:rsidRPr="00291781" w:rsidRDefault="00CA2D57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</w:t>
      </w:r>
      <w:r w:rsidRPr="0029178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понимать различие между данными, информацией и знаниями;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0B699B64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6D7B09BE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431A3A1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F5F16A8" w14:textId="77777777" w:rsidR="00CA2D57" w:rsidRPr="00291781" w:rsidRDefault="00CA2D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14:paraId="1DF4E33B" w14:textId="77777777" w:rsidR="00CA2D57" w:rsidRPr="00291781" w:rsidRDefault="00CA2D57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Общение: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06B8E0EB" w14:textId="0C045C25" w:rsidR="00CA2D57" w:rsidRPr="00291781" w:rsidRDefault="00CA2D57" w:rsidP="00743F6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14:paraId="7D994513" w14:textId="77777777" w:rsidR="00CA2D57" w:rsidRPr="00291781" w:rsidRDefault="00CA2D57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7BFBE275" w14:textId="77777777" w:rsidR="00CA2D57" w:rsidRPr="00291781" w:rsidRDefault="00CA2D57">
      <w:pPr>
        <w:autoSpaceDE w:val="0"/>
        <w:autoSpaceDN w:val="0"/>
        <w:spacing w:before="262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92BACC0" w14:textId="77777777" w:rsidR="00CA2D57" w:rsidRPr="00291781" w:rsidRDefault="00CA2D5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</w:t>
      </w:r>
      <w:r w:rsidRPr="00291781">
        <w:rPr>
          <w:rFonts w:ascii="Times New Roman" w:hAnsi="Times New Roman"/>
          <w:color w:val="000000"/>
          <w:sz w:val="24"/>
          <w:lang w:val="ru-RU"/>
        </w:rPr>
        <w:lastRenderedPageBreak/>
        <w:t xml:space="preserve">этапами, операциями, действиями;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>».</w:t>
      </w:r>
    </w:p>
    <w:p w14:paraId="5A8C3632" w14:textId="722BC1BB" w:rsidR="00CA2D57" w:rsidRPr="00291781" w:rsidRDefault="00CA2D57" w:rsidP="00743F6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оборудование;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5008031D" w14:textId="77777777" w:rsidR="00CA2D57" w:rsidRPr="00291781" w:rsidRDefault="00CA2D57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291781">
        <w:rPr>
          <w:lang w:val="ru-RU"/>
        </w:rPr>
        <w:br/>
      </w:r>
      <w:r w:rsidRPr="00291781">
        <w:rPr>
          <w:lang w:val="ru-RU"/>
        </w:rPr>
        <w:tab/>
      </w:r>
      <w:r w:rsidRPr="00291781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14:paraId="5E6C5F67" w14:textId="77777777" w:rsidR="00CA2D57" w:rsidRPr="00291781" w:rsidRDefault="00CA2D57">
      <w:pPr>
        <w:rPr>
          <w:lang w:val="ru-RU"/>
        </w:rPr>
        <w:sectPr w:rsidR="00CA2D57" w:rsidRPr="00291781">
          <w:pgSz w:w="11900" w:h="16840"/>
          <w:pgMar w:top="298" w:right="760" w:bottom="1440" w:left="666" w:header="720" w:footer="720" w:gutter="0"/>
          <w:cols w:space="720" w:equalWidth="0">
            <w:col w:w="10474"/>
          </w:cols>
          <w:docGrid w:linePitch="360"/>
        </w:sectPr>
      </w:pPr>
    </w:p>
    <w:p w14:paraId="7E94D386" w14:textId="77777777" w:rsidR="00CA2D57" w:rsidRPr="00291781" w:rsidRDefault="00CA2D57">
      <w:pPr>
        <w:autoSpaceDE w:val="0"/>
        <w:autoSpaceDN w:val="0"/>
        <w:spacing w:after="64" w:line="220" w:lineRule="exact"/>
        <w:rPr>
          <w:lang w:val="ru-RU"/>
        </w:rPr>
      </w:pPr>
    </w:p>
    <w:p w14:paraId="2E83A51B" w14:textId="77777777" w:rsidR="00CA2D57" w:rsidRPr="002419EB" w:rsidRDefault="00CA2D57">
      <w:pPr>
        <w:autoSpaceDE w:val="0"/>
        <w:autoSpaceDN w:val="0"/>
        <w:spacing w:after="258" w:line="233" w:lineRule="auto"/>
        <w:rPr>
          <w:sz w:val="24"/>
          <w:szCs w:val="24"/>
        </w:rPr>
      </w:pPr>
      <w:r w:rsidRPr="002419EB">
        <w:rPr>
          <w:rFonts w:ascii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0064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494"/>
        <w:gridCol w:w="929"/>
        <w:gridCol w:w="1276"/>
        <w:gridCol w:w="992"/>
        <w:gridCol w:w="2977"/>
      </w:tblGrid>
      <w:tr w:rsidR="00743F6B" w:rsidRPr="00743F6B" w14:paraId="61BB67F0" w14:textId="77777777" w:rsidTr="00743F6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C62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743F6B">
              <w:rPr>
                <w:rFonts w:ascii="Times New Roman" w:hAnsi="Times New Roman"/>
                <w:sz w:val="28"/>
                <w:szCs w:val="28"/>
              </w:rPr>
              <w:br/>
            </w:r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0C6E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A344" w14:textId="7F925D1F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6B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BC7A" w14:textId="70A831FB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>Электронные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 xml:space="preserve"> (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>цифровые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 xml:space="preserve">) 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>образовательные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4"/>
                <w:szCs w:val="28"/>
              </w:rPr>
              <w:t>ресурсы</w:t>
            </w:r>
            <w:proofErr w:type="spellEnd"/>
          </w:p>
        </w:tc>
      </w:tr>
      <w:tr w:rsidR="00743F6B" w:rsidRPr="00743F6B" w14:paraId="73E5E310" w14:textId="77777777" w:rsidTr="00743F6B">
        <w:trPr>
          <w:trHeight w:hRule="exact" w:val="71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574C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FB2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369B8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Cs w:val="28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BA949" w14:textId="389EADDA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Cs w:val="28"/>
              </w:rPr>
              <w:t>Контрольные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Cs w:val="28"/>
                <w:lang w:val="ru-RU"/>
              </w:rPr>
              <w:t xml:space="preserve"> 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2F83" w14:textId="3A806694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Cs w:val="28"/>
              </w:rPr>
              <w:t>Практические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Cs w:val="28"/>
                <w:lang w:val="ru-RU"/>
              </w:rPr>
              <w:t xml:space="preserve"> 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Cs w:val="28"/>
              </w:rPr>
              <w:t>работы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B8D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6B" w:rsidRPr="00743F6B" w14:paraId="147E3CB9" w14:textId="77777777" w:rsidTr="00743F6B">
        <w:trPr>
          <w:trHeight w:hRule="exact" w:val="7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F52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1.1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3814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Задачи и технологии их решения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A3FB7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B3169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3727E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A7E3" w14:textId="77777777" w:rsidR="00743F6B" w:rsidRPr="00743F6B" w:rsidRDefault="00567828" w:rsidP="00F04CFE">
            <w:pPr>
              <w:pStyle w:val="14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567828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743F6B" w:rsidRPr="00743F6B">
              <w:rPr>
                <w:rStyle w:val="aff9"/>
                <w:sz w:val="22"/>
                <w:szCs w:val="22"/>
                <w:lang w:val="en-US"/>
              </w:rPr>
              <w:t>https://resh.edu.ru/subject/8/</w:t>
            </w:r>
            <w:r>
              <w:rPr>
                <w:rStyle w:val="aff9"/>
                <w:sz w:val="22"/>
                <w:szCs w:val="22"/>
                <w:lang w:val="en-US"/>
              </w:rPr>
              <w:fldChar w:fldCharType="end"/>
            </w:r>
          </w:p>
          <w:p w14:paraId="2EDAA1CF" w14:textId="77777777" w:rsidR="00743F6B" w:rsidRPr="00743F6B" w:rsidRDefault="00567828" w:rsidP="00F04CF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43F6B" w:rsidRPr="00743F6B">
                <w:rPr>
                  <w:rStyle w:val="aff9"/>
                  <w:rFonts w:ascii="Times New Roman" w:hAnsi="Times New Roman"/>
                </w:rPr>
                <w:t>https://educont.ru/</w:t>
              </w:r>
            </w:hyperlink>
          </w:p>
        </w:tc>
      </w:tr>
      <w:tr w:rsidR="00743F6B" w:rsidRPr="00743F6B" w14:paraId="5583C444" w14:textId="77777777" w:rsidTr="00743F6B">
        <w:trPr>
          <w:trHeight w:hRule="exact" w:val="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C335D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1.2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B4C6F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Проекты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проектирование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FE309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5D09F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4360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56D6" w14:textId="77777777" w:rsidR="00743F6B" w:rsidRPr="00743F6B" w:rsidRDefault="00567828" w:rsidP="00F3119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567828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743F6B" w:rsidRPr="00743F6B">
              <w:rPr>
                <w:rStyle w:val="aff9"/>
                <w:sz w:val="22"/>
                <w:szCs w:val="22"/>
                <w:lang w:val="en-US"/>
              </w:rPr>
              <w:t>https://resh.edu.ru/subject/8/</w:t>
            </w:r>
            <w:r>
              <w:rPr>
                <w:rStyle w:val="aff9"/>
                <w:sz w:val="22"/>
                <w:szCs w:val="22"/>
                <w:lang w:val="en-US"/>
              </w:rPr>
              <w:fldChar w:fldCharType="end"/>
            </w:r>
          </w:p>
          <w:p w14:paraId="7FED345E" w14:textId="77777777" w:rsidR="00743F6B" w:rsidRPr="00743F6B" w:rsidRDefault="00567828" w:rsidP="00F3119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7" w:history="1">
              <w:r w:rsidR="00743F6B" w:rsidRPr="00743F6B">
                <w:rPr>
                  <w:rStyle w:val="aff9"/>
                  <w:sz w:val="22"/>
                  <w:szCs w:val="22"/>
                </w:rPr>
                <w:t>https://educont.ru/</w:t>
              </w:r>
            </w:hyperlink>
          </w:p>
          <w:p w14:paraId="49FEF82D" w14:textId="77777777" w:rsidR="00743F6B" w:rsidRPr="00743F6B" w:rsidRDefault="00743F6B" w:rsidP="00F3119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567828" w14:paraId="5755587F" w14:textId="77777777" w:rsidTr="00743F6B">
        <w:trPr>
          <w:trHeight w:hRule="exact" w:val="7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D5073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2D43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Технологиидомашнегохозяйства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922E1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ECC6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5C5D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F5D3" w14:textId="77777777" w:rsidR="00743F6B" w:rsidRPr="00743F6B" w:rsidRDefault="00567828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8" w:history="1"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https</w:t>
              </w:r>
              <w:r w:rsidR="00743F6B" w:rsidRPr="00743F6B">
                <w:rPr>
                  <w:rStyle w:val="aff9"/>
                  <w:sz w:val="22"/>
                  <w:szCs w:val="22"/>
                </w:rPr>
                <w:t>://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resh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edu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ru</w:t>
              </w:r>
              <w:r w:rsidR="00743F6B" w:rsidRPr="00743F6B">
                <w:rPr>
                  <w:rStyle w:val="aff9"/>
                  <w:sz w:val="22"/>
                  <w:szCs w:val="22"/>
                </w:rPr>
                <w:t>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subject</w:t>
              </w:r>
              <w:r w:rsidR="00743F6B" w:rsidRPr="00743F6B">
                <w:rPr>
                  <w:rStyle w:val="aff9"/>
                  <w:sz w:val="22"/>
                  <w:szCs w:val="22"/>
                </w:rPr>
                <w:t>/8/</w:t>
              </w:r>
            </w:hyperlink>
          </w:p>
          <w:p w14:paraId="76B34B1C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43F6B" w:rsidRPr="00743F6B" w14:paraId="14688E3C" w14:textId="77777777" w:rsidTr="00743F6B">
        <w:trPr>
          <w:gridAfter w:val="3"/>
          <w:wAfter w:w="5245" w:type="dxa"/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0EC90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Итого по модулю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FFD6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  <w:t>14</w:t>
            </w:r>
          </w:p>
        </w:tc>
      </w:tr>
      <w:tr w:rsidR="00743F6B" w:rsidRPr="00743F6B" w14:paraId="26443B55" w14:textId="77777777" w:rsidTr="00743F6B">
        <w:trPr>
          <w:trHeight w:hRule="exact" w:val="7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0F1A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1810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Трудовые действия </w:t>
            </w: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как основные слагаемые </w:t>
            </w:r>
          </w:p>
          <w:p w14:paraId="01AFD976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технологии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2775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9810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5F27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1CF" w14:textId="77777777" w:rsidR="00743F6B" w:rsidRPr="00743F6B" w:rsidRDefault="00567828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567828">
              <w:rPr>
                <w:lang w:val="en-US"/>
              </w:rPr>
              <w:instrText xml:space="preserve"> HYPERLINK "https://resh.edu.ru/subject/8/" </w:instrText>
            </w:r>
            <w:r>
              <w:fldChar w:fldCharType="separate"/>
            </w:r>
            <w:r w:rsidR="00743F6B" w:rsidRPr="00743F6B">
              <w:rPr>
                <w:rStyle w:val="aff9"/>
                <w:sz w:val="22"/>
                <w:szCs w:val="22"/>
                <w:lang w:val="en-US"/>
              </w:rPr>
              <w:t>https://resh.edu.ru/subject/8/</w:t>
            </w:r>
            <w:r>
              <w:rPr>
                <w:rStyle w:val="aff9"/>
                <w:sz w:val="22"/>
                <w:szCs w:val="22"/>
                <w:lang w:val="en-US"/>
              </w:rPr>
              <w:fldChar w:fldCharType="end"/>
            </w:r>
          </w:p>
          <w:p w14:paraId="35A2167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F6B" w:rsidRPr="00567828" w14:paraId="3191D5A3" w14:textId="77777777" w:rsidTr="00743F6B">
        <w:trPr>
          <w:trHeight w:hRule="exact" w:val="7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E188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D3F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Т</w:t>
            </w: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ехнология</w:t>
            </w:r>
            <w:proofErr w:type="spellEnd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обработки текстильных материалов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D1927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C643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AAB2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90CCB" w14:textId="77777777" w:rsidR="00743F6B" w:rsidRPr="00743F6B" w:rsidRDefault="00567828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9" w:history="1"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https</w:t>
              </w:r>
              <w:r w:rsidR="00743F6B" w:rsidRPr="00743F6B">
                <w:rPr>
                  <w:rStyle w:val="aff9"/>
                  <w:sz w:val="22"/>
                  <w:szCs w:val="22"/>
                </w:rPr>
                <w:t>://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resh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edu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ru</w:t>
              </w:r>
              <w:r w:rsidR="00743F6B" w:rsidRPr="00743F6B">
                <w:rPr>
                  <w:rStyle w:val="aff9"/>
                  <w:sz w:val="22"/>
                  <w:szCs w:val="22"/>
                </w:rPr>
                <w:t>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subject</w:t>
              </w:r>
              <w:r w:rsidR="00743F6B" w:rsidRPr="00743F6B">
                <w:rPr>
                  <w:rStyle w:val="aff9"/>
                  <w:sz w:val="22"/>
                  <w:szCs w:val="22"/>
                </w:rPr>
                <w:t>/8/</w:t>
              </w:r>
            </w:hyperlink>
          </w:p>
          <w:p w14:paraId="6D4CACE6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43F6B" w:rsidRPr="00567828" w14:paraId="5773AE97" w14:textId="77777777" w:rsidTr="00743F6B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D9F36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1C204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Декоративно – прикладное творчество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06C5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7C05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BE75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3C66" w14:textId="77777777" w:rsidR="00743F6B" w:rsidRPr="00743F6B" w:rsidRDefault="00567828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10" w:history="1"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https</w:t>
              </w:r>
              <w:r w:rsidR="00743F6B" w:rsidRPr="00743F6B">
                <w:rPr>
                  <w:rStyle w:val="aff9"/>
                  <w:sz w:val="22"/>
                  <w:szCs w:val="22"/>
                </w:rPr>
                <w:t>://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resh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edu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ru</w:t>
              </w:r>
              <w:r w:rsidR="00743F6B" w:rsidRPr="00743F6B">
                <w:rPr>
                  <w:rStyle w:val="aff9"/>
                  <w:sz w:val="22"/>
                  <w:szCs w:val="22"/>
                </w:rPr>
                <w:t>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subject</w:t>
              </w:r>
              <w:r w:rsidR="00743F6B" w:rsidRPr="00743F6B">
                <w:rPr>
                  <w:rStyle w:val="aff9"/>
                  <w:sz w:val="22"/>
                  <w:szCs w:val="22"/>
                </w:rPr>
                <w:t>/8/</w:t>
              </w:r>
            </w:hyperlink>
          </w:p>
          <w:p w14:paraId="42A1E24E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43F6B" w:rsidRPr="00567828" w14:paraId="481C3EDC" w14:textId="77777777" w:rsidTr="00743F6B">
        <w:trPr>
          <w:trHeight w:hRule="exact" w:val="10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DB20C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2C03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Технологияобработкипищевыхпродуктов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924A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62B9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52AA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8CEF" w14:textId="77777777" w:rsidR="00743F6B" w:rsidRPr="00743F6B" w:rsidRDefault="00567828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11" w:history="1"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https</w:t>
              </w:r>
              <w:r w:rsidR="00743F6B" w:rsidRPr="00743F6B">
                <w:rPr>
                  <w:rStyle w:val="aff9"/>
                  <w:sz w:val="22"/>
                  <w:szCs w:val="22"/>
                </w:rPr>
                <w:t>://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resh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edu</w:t>
              </w:r>
              <w:r w:rsidR="00743F6B" w:rsidRPr="00743F6B">
                <w:rPr>
                  <w:rStyle w:val="aff9"/>
                  <w:sz w:val="22"/>
                  <w:szCs w:val="22"/>
                </w:rPr>
                <w:t>.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ru</w:t>
              </w:r>
              <w:r w:rsidR="00743F6B" w:rsidRPr="00743F6B">
                <w:rPr>
                  <w:rStyle w:val="aff9"/>
                  <w:sz w:val="22"/>
                  <w:szCs w:val="22"/>
                </w:rPr>
                <w:t>/</w:t>
              </w:r>
              <w:r w:rsidR="00743F6B" w:rsidRPr="00743F6B">
                <w:rPr>
                  <w:rStyle w:val="aff9"/>
                  <w:sz w:val="22"/>
                  <w:szCs w:val="22"/>
                  <w:lang w:val="en-US"/>
                </w:rPr>
                <w:t>subject</w:t>
              </w:r>
              <w:r w:rsidR="00743F6B" w:rsidRPr="00743F6B">
                <w:rPr>
                  <w:rStyle w:val="aff9"/>
                  <w:sz w:val="22"/>
                  <w:szCs w:val="22"/>
                </w:rPr>
                <w:t>/8/</w:t>
              </w:r>
            </w:hyperlink>
          </w:p>
          <w:p w14:paraId="75228383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43F6B" w:rsidRPr="00743F6B" w14:paraId="13A6A1D0" w14:textId="77777777" w:rsidTr="00743F6B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6AF0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78469" w14:textId="77777777" w:rsidR="00743F6B" w:rsidRPr="00743F6B" w:rsidRDefault="00743F6B" w:rsidP="00F311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5024" w14:textId="77777777" w:rsidR="00743F6B" w:rsidRPr="00743F6B" w:rsidRDefault="00743F6B" w:rsidP="00F311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23E0E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39C2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1AD1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567828" w14:paraId="36A2228A" w14:textId="77777777" w:rsidTr="00743F6B">
        <w:trPr>
          <w:trHeight w:hRule="exact" w:val="7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5B74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3.1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54583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Компьютерная графика и черчение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7A4C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888EF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9EBB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CF1FB" w14:textId="77777777" w:rsidR="00743F6B" w:rsidRPr="00743F6B" w:rsidRDefault="00567828" w:rsidP="003672C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12" w:history="1">
              <w:r w:rsidR="00743F6B" w:rsidRPr="00743F6B">
                <w:rPr>
                  <w:rStyle w:val="aff9"/>
                  <w:sz w:val="22"/>
                  <w:szCs w:val="22"/>
                </w:rPr>
                <w:t>https://resh.edu.ru/subject/8/</w:t>
              </w:r>
            </w:hyperlink>
          </w:p>
          <w:p w14:paraId="081C096C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743F6B" w14:paraId="5EDCF5E0" w14:textId="77777777" w:rsidTr="00743F6B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3EBB7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8E50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E9429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6E7D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581A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5A7C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567828" w14:paraId="52EB6F40" w14:textId="77777777" w:rsidTr="00743F6B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63A5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9739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Современные  роботы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A16DC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D5C2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332A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690C" w14:textId="77777777" w:rsidR="00743F6B" w:rsidRPr="00743F6B" w:rsidRDefault="00567828" w:rsidP="003672C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13" w:history="1">
              <w:r w:rsidR="00743F6B" w:rsidRPr="00743F6B">
                <w:rPr>
                  <w:rStyle w:val="aff9"/>
                  <w:sz w:val="22"/>
                  <w:szCs w:val="22"/>
                </w:rPr>
                <w:t>https://resh.edu.ru/subject/8/</w:t>
              </w:r>
            </w:hyperlink>
          </w:p>
          <w:p w14:paraId="4013CEA5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743F6B" w14:paraId="37455135" w14:textId="77777777" w:rsidTr="00743F6B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7C5E4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74ED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proofErr w:type="spellStart"/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6B4F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28CEA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D754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E9E9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567828" w14:paraId="089F7A09" w14:textId="77777777" w:rsidTr="00743F6B">
        <w:trPr>
          <w:trHeight w:hRule="exact" w:val="7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FA967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5.1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29D3F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Состав почвы. Содержание животных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76901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43383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91502" w14:textId="77777777" w:rsidR="00743F6B" w:rsidRPr="00743F6B" w:rsidRDefault="00743F6B" w:rsidP="00F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03CC" w14:textId="77777777" w:rsidR="00743F6B" w:rsidRPr="00743F6B" w:rsidRDefault="00567828" w:rsidP="003672C6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  <w:hyperlink r:id="rId14" w:history="1">
              <w:r w:rsidR="00743F6B" w:rsidRPr="00743F6B">
                <w:rPr>
                  <w:rStyle w:val="aff9"/>
                  <w:sz w:val="22"/>
                  <w:szCs w:val="22"/>
                </w:rPr>
                <w:t>https://resh.edu.ru/subject/8/</w:t>
              </w:r>
            </w:hyperlink>
          </w:p>
          <w:p w14:paraId="36196E0B" w14:textId="77777777" w:rsidR="00743F6B" w:rsidRPr="00743F6B" w:rsidRDefault="00743F6B" w:rsidP="00292E5E">
            <w:pPr>
              <w:pStyle w:val="14"/>
              <w:ind w:left="-21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3F6B" w:rsidRPr="00743F6B" w14:paraId="3FDE52BD" w14:textId="77777777" w:rsidTr="00743F6B">
        <w:trPr>
          <w:gridAfter w:val="1"/>
          <w:wAfter w:w="2977" w:type="dxa"/>
          <w:trHeight w:hRule="exact" w:val="32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95D2B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39C7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D4422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B912" w14:textId="77777777" w:rsidR="00743F6B" w:rsidRPr="00743F6B" w:rsidRDefault="00743F6B" w:rsidP="00F04C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F6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</w:tbl>
    <w:p w14:paraId="4F18FF6A" w14:textId="77777777" w:rsidR="00CA2D57" w:rsidRDefault="00CA2D57"/>
    <w:p w14:paraId="0D0B6EC9" w14:textId="77777777" w:rsidR="00CA2D57" w:rsidRDefault="00CA2D57" w:rsidP="008F3A75">
      <w:pPr>
        <w:autoSpaceDE w:val="0"/>
        <w:autoSpaceDN w:val="0"/>
        <w:spacing w:after="320" w:line="230" w:lineRule="auto"/>
        <w:rPr>
          <w:lang w:val="ru-RU"/>
        </w:rPr>
      </w:pPr>
      <w:r>
        <w:t xml:space="preserve">                                                                </w:t>
      </w:r>
    </w:p>
    <w:p w14:paraId="0AA5D05E" w14:textId="77777777" w:rsidR="00CA2D57" w:rsidRDefault="00CA2D57" w:rsidP="008F3A75">
      <w:pPr>
        <w:autoSpaceDE w:val="0"/>
        <w:autoSpaceDN w:val="0"/>
        <w:spacing w:after="320" w:line="230" w:lineRule="auto"/>
        <w:rPr>
          <w:lang w:val="ru-RU"/>
        </w:rPr>
      </w:pPr>
    </w:p>
    <w:p w14:paraId="1637543B" w14:textId="77777777" w:rsidR="00CA2D57" w:rsidRDefault="00CA2D57" w:rsidP="008F3A75">
      <w:pPr>
        <w:autoSpaceDE w:val="0"/>
        <w:autoSpaceDN w:val="0"/>
        <w:spacing w:after="320" w:line="230" w:lineRule="auto"/>
        <w:rPr>
          <w:lang w:val="ru-RU"/>
        </w:rPr>
      </w:pPr>
    </w:p>
    <w:p w14:paraId="63A72A1B" w14:textId="77777777" w:rsidR="00CA2D57" w:rsidRDefault="00CA2D57" w:rsidP="008F3A75">
      <w:pPr>
        <w:autoSpaceDE w:val="0"/>
        <w:autoSpaceDN w:val="0"/>
        <w:spacing w:after="320" w:line="230" w:lineRule="auto"/>
        <w:rPr>
          <w:lang w:val="ru-RU"/>
        </w:rPr>
      </w:pPr>
    </w:p>
    <w:p w14:paraId="0F980DDA" w14:textId="77777777" w:rsidR="00CA2D57" w:rsidRPr="00743F6B" w:rsidRDefault="00CA2D57">
      <w:pPr>
        <w:autoSpaceDE w:val="0"/>
        <w:autoSpaceDN w:val="0"/>
        <w:spacing w:after="0" w:line="230" w:lineRule="auto"/>
        <w:rPr>
          <w:lang w:val="ru-RU"/>
        </w:rPr>
      </w:pPr>
      <w:r w:rsidRPr="00743F6B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575814BF" w14:textId="77777777" w:rsidR="00CA2D57" w:rsidRPr="00743F6B" w:rsidRDefault="00CA2D57">
      <w:pPr>
        <w:autoSpaceDE w:val="0"/>
        <w:autoSpaceDN w:val="0"/>
        <w:spacing w:before="346" w:after="0" w:line="230" w:lineRule="auto"/>
        <w:rPr>
          <w:lang w:val="ru-RU"/>
        </w:rPr>
      </w:pPr>
      <w:r w:rsidRPr="00743F6B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920D833" w14:textId="77777777" w:rsidR="00CA2D57" w:rsidRPr="00291781" w:rsidRDefault="00CA2D57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291781">
        <w:rPr>
          <w:rFonts w:ascii="Times New Roman" w:hAnsi="Times New Roman"/>
          <w:color w:val="000000"/>
          <w:sz w:val="24"/>
          <w:lang w:val="ru-RU"/>
        </w:rPr>
        <w:t xml:space="preserve">Технология. 6 класс/Казакевич В.М., Пичугина Г.В., </w:t>
      </w:r>
      <w:proofErr w:type="spellStart"/>
      <w:r w:rsidRPr="00291781">
        <w:rPr>
          <w:rFonts w:ascii="Times New Roman" w:hAnsi="Times New Roman"/>
          <w:color w:val="000000"/>
          <w:sz w:val="24"/>
          <w:lang w:val="ru-RU"/>
        </w:rPr>
        <w:t>Семёнова</w:t>
      </w:r>
      <w:proofErr w:type="spellEnd"/>
      <w:r w:rsidRPr="00291781">
        <w:rPr>
          <w:rFonts w:ascii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291781">
        <w:rPr>
          <w:lang w:val="ru-RU"/>
        </w:rPr>
        <w:br/>
      </w:r>
      <w:r w:rsidRPr="00291781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14:paraId="2C12FD30" w14:textId="77777777" w:rsidR="00CA2D57" w:rsidRPr="00291781" w:rsidRDefault="00CA2D57">
      <w:pPr>
        <w:autoSpaceDE w:val="0"/>
        <w:autoSpaceDN w:val="0"/>
        <w:spacing w:before="262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F87DA0D" w14:textId="77777777" w:rsidR="00CA2D57" w:rsidRPr="00291781" w:rsidRDefault="00CA2D57">
      <w:pPr>
        <w:autoSpaceDE w:val="0"/>
        <w:autoSpaceDN w:val="0"/>
        <w:spacing w:before="262" w:after="0" w:line="230" w:lineRule="auto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9C506BB" w14:textId="77777777" w:rsidR="00CA2D57" w:rsidRPr="00292E5E" w:rsidRDefault="00567828" w:rsidP="00713C75">
      <w:pPr>
        <w:pStyle w:val="14"/>
        <w:ind w:firstLine="0"/>
        <w:contextualSpacing/>
        <w:rPr>
          <w:sz w:val="28"/>
          <w:szCs w:val="28"/>
        </w:rPr>
      </w:pPr>
      <w:hyperlink r:id="rId15" w:history="1">
        <w:r w:rsidR="00CA2D57" w:rsidRPr="00292E5E">
          <w:rPr>
            <w:rStyle w:val="aff9"/>
            <w:sz w:val="28"/>
            <w:szCs w:val="28"/>
          </w:rPr>
          <w:t>https://resh.edu.ru/subject/8/</w:t>
        </w:r>
      </w:hyperlink>
    </w:p>
    <w:p w14:paraId="269FFDE4" w14:textId="77777777" w:rsidR="00CA2D57" w:rsidRDefault="00CA2D57">
      <w:pPr>
        <w:rPr>
          <w:lang w:val="ru-RU"/>
        </w:rPr>
      </w:pPr>
    </w:p>
    <w:p w14:paraId="578AB525" w14:textId="2B42889C" w:rsidR="00CA2D57" w:rsidRPr="00291781" w:rsidRDefault="00CA2D57" w:rsidP="00743F6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91781">
        <w:rPr>
          <w:lang w:val="ru-RU"/>
        </w:rPr>
        <w:br/>
      </w:r>
      <w:proofErr w:type="spellStart"/>
      <w:r w:rsidRPr="00291781">
        <w:rPr>
          <w:rFonts w:ascii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291781">
        <w:rPr>
          <w:rFonts w:ascii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sectPr w:rsidR="00CA2D57" w:rsidRPr="00291781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16E13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30"/>
    <w:rsid w:val="0000529B"/>
    <w:rsid w:val="00013374"/>
    <w:rsid w:val="00034616"/>
    <w:rsid w:val="0006063C"/>
    <w:rsid w:val="00113432"/>
    <w:rsid w:val="001144B0"/>
    <w:rsid w:val="00120508"/>
    <w:rsid w:val="00133840"/>
    <w:rsid w:val="0015074B"/>
    <w:rsid w:val="001674E5"/>
    <w:rsid w:val="00172234"/>
    <w:rsid w:val="0024065B"/>
    <w:rsid w:val="002419EB"/>
    <w:rsid w:val="00291781"/>
    <w:rsid w:val="00292E5E"/>
    <w:rsid w:val="0029639D"/>
    <w:rsid w:val="002B38BE"/>
    <w:rsid w:val="002C37AA"/>
    <w:rsid w:val="00326F90"/>
    <w:rsid w:val="0035118A"/>
    <w:rsid w:val="00356E3E"/>
    <w:rsid w:val="0036616D"/>
    <w:rsid w:val="003672C6"/>
    <w:rsid w:val="003848D1"/>
    <w:rsid w:val="003D746B"/>
    <w:rsid w:val="00405562"/>
    <w:rsid w:val="004070D8"/>
    <w:rsid w:val="00445C61"/>
    <w:rsid w:val="005323CB"/>
    <w:rsid w:val="00567828"/>
    <w:rsid w:val="005A351A"/>
    <w:rsid w:val="005A5DCA"/>
    <w:rsid w:val="005A6DEB"/>
    <w:rsid w:val="00641975"/>
    <w:rsid w:val="00646EA7"/>
    <w:rsid w:val="006618DD"/>
    <w:rsid w:val="00673477"/>
    <w:rsid w:val="006B6E8A"/>
    <w:rsid w:val="00701C1B"/>
    <w:rsid w:val="00713C75"/>
    <w:rsid w:val="00723A04"/>
    <w:rsid w:val="007321E8"/>
    <w:rsid w:val="00743F6B"/>
    <w:rsid w:val="00794A8F"/>
    <w:rsid w:val="007D785D"/>
    <w:rsid w:val="0080140C"/>
    <w:rsid w:val="008574A3"/>
    <w:rsid w:val="00892D3E"/>
    <w:rsid w:val="008A4F12"/>
    <w:rsid w:val="008E6991"/>
    <w:rsid w:val="008F3A75"/>
    <w:rsid w:val="009124DF"/>
    <w:rsid w:val="0093786E"/>
    <w:rsid w:val="009434D8"/>
    <w:rsid w:val="00973E37"/>
    <w:rsid w:val="00987A69"/>
    <w:rsid w:val="009E005A"/>
    <w:rsid w:val="00A40CDC"/>
    <w:rsid w:val="00A85DAD"/>
    <w:rsid w:val="00AA1D8D"/>
    <w:rsid w:val="00B47730"/>
    <w:rsid w:val="00B53BF7"/>
    <w:rsid w:val="00B9123F"/>
    <w:rsid w:val="00BE13D5"/>
    <w:rsid w:val="00BE6784"/>
    <w:rsid w:val="00C34ED3"/>
    <w:rsid w:val="00C35512"/>
    <w:rsid w:val="00C43655"/>
    <w:rsid w:val="00CA2D57"/>
    <w:rsid w:val="00CB0664"/>
    <w:rsid w:val="00CD539A"/>
    <w:rsid w:val="00CE319E"/>
    <w:rsid w:val="00D04E9F"/>
    <w:rsid w:val="00D30315"/>
    <w:rsid w:val="00DF304F"/>
    <w:rsid w:val="00E05B33"/>
    <w:rsid w:val="00E33775"/>
    <w:rsid w:val="00E45DC2"/>
    <w:rsid w:val="00EB1752"/>
    <w:rsid w:val="00F04CFE"/>
    <w:rsid w:val="00F06C18"/>
    <w:rsid w:val="00F31196"/>
    <w:rsid w:val="00F867E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634F3"/>
  <w15:docId w15:val="{CD945DD9-68A8-4155-9052-9529FD7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5">
    <w:name w:val="header"/>
    <w:basedOn w:val="a1"/>
    <w:link w:val="a6"/>
    <w:uiPriority w:val="99"/>
    <w:rsid w:val="0000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529B"/>
    <w:rPr>
      <w:rFonts w:cs="Times New Roman"/>
    </w:rPr>
  </w:style>
  <w:style w:type="paragraph" w:styleId="a7">
    <w:name w:val="footer"/>
    <w:basedOn w:val="a1"/>
    <w:link w:val="a8"/>
    <w:uiPriority w:val="99"/>
    <w:rsid w:val="0000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529B"/>
    <w:rPr>
      <w:rFonts w:cs="Times New Roman"/>
    </w:rPr>
  </w:style>
  <w:style w:type="paragraph" w:styleId="a9">
    <w:name w:val="No Spacing"/>
    <w:uiPriority w:val="99"/>
    <w:qFormat/>
    <w:rsid w:val="00FC693F"/>
    <w:rPr>
      <w:sz w:val="22"/>
      <w:szCs w:val="22"/>
      <w:lang w:val="en-US" w:eastAsia="en-US"/>
    </w:rPr>
  </w:style>
  <w:style w:type="paragraph" w:styleId="aa">
    <w:name w:val="Title"/>
    <w:basedOn w:val="a1"/>
    <w:next w:val="a1"/>
    <w:link w:val="ab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rsid w:val="00AA1D8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A1D8D"/>
    <w:rPr>
      <w:rFonts w:cs="Times New Roman"/>
    </w:rPr>
  </w:style>
  <w:style w:type="paragraph" w:styleId="23">
    <w:name w:val="Body Text 2"/>
    <w:basedOn w:val="a1"/>
    <w:link w:val="24"/>
    <w:uiPriority w:val="99"/>
    <w:rsid w:val="00AA1D8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A1D8D"/>
    <w:rPr>
      <w:rFonts w:cs="Times New Roman"/>
    </w:rPr>
  </w:style>
  <w:style w:type="paragraph" w:styleId="32">
    <w:name w:val="Body Text 3"/>
    <w:basedOn w:val="a1"/>
    <w:link w:val="33"/>
    <w:uiPriority w:val="99"/>
    <w:rsid w:val="00AA1D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A1D8D"/>
    <w:rPr>
      <w:rFonts w:cs="Times New Roman"/>
      <w:sz w:val="16"/>
      <w:szCs w:val="16"/>
    </w:rPr>
  </w:style>
  <w:style w:type="paragraph" w:styleId="af1">
    <w:name w:val="List"/>
    <w:basedOn w:val="a1"/>
    <w:uiPriority w:val="99"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rsid w:val="00326F90"/>
    <w:pPr>
      <w:ind w:left="720" w:hanging="360"/>
      <w:contextualSpacing/>
    </w:pPr>
  </w:style>
  <w:style w:type="paragraph" w:styleId="34">
    <w:name w:val="List 3"/>
    <w:basedOn w:val="a1"/>
    <w:uiPriority w:val="99"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rsid w:val="00326F90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rsid w:val="00326F90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rsid w:val="0029639D"/>
    <w:pPr>
      <w:numPr>
        <w:numId w:val="5"/>
      </w:numPr>
      <w:contextualSpacing/>
    </w:pPr>
  </w:style>
  <w:style w:type="paragraph" w:styleId="35">
    <w:name w:val="List Number 3"/>
    <w:basedOn w:val="a1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1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1"/>
    <w:next w:val="a1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1"/>
    <w:next w:val="a1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99"/>
    <w:qFormat/>
    <w:rsid w:val="00FC693F"/>
    <w:rPr>
      <w:rFonts w:cs="Times New Roman"/>
      <w:b/>
      <w:bCs/>
    </w:rPr>
  </w:style>
  <w:style w:type="character" w:styleId="af7">
    <w:name w:val="Emphasis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1"/>
    <w:next w:val="a1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1"/>
    <w:uiPriority w:val="99"/>
    <w:qFormat/>
    <w:rsid w:val="00FC693F"/>
    <w:pPr>
      <w:outlineLvl w:val="9"/>
    </w:pPr>
  </w:style>
  <w:style w:type="table" w:styleId="aff0">
    <w:name w:val="Table Grid"/>
    <w:basedOn w:val="a3"/>
    <w:uiPriority w:val="9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99"/>
    <w:rsid w:val="00FC69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rsid w:val="00FC69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99"/>
    <w:rsid w:val="00FC69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99"/>
    <w:rsid w:val="00FC69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99"/>
    <w:rsid w:val="00FC69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99"/>
    <w:rsid w:val="00FC69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99"/>
    <w:rsid w:val="00FC69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99"/>
    <w:rsid w:val="00FC69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rsid w:val="00FC69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99"/>
    <w:rsid w:val="00CB066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aff8">
    <w:name w:val="Основной текст_"/>
    <w:link w:val="14"/>
    <w:uiPriority w:val="99"/>
    <w:locked/>
    <w:rsid w:val="00F04CFE"/>
    <w:rPr>
      <w:rFonts w:cs="Times New Roman"/>
      <w:lang w:bidi="ar-SA"/>
    </w:rPr>
  </w:style>
  <w:style w:type="paragraph" w:customStyle="1" w:styleId="14">
    <w:name w:val="Основной текст1"/>
    <w:basedOn w:val="a1"/>
    <w:link w:val="aff8"/>
    <w:uiPriority w:val="99"/>
    <w:rsid w:val="00F04CFE"/>
    <w:pPr>
      <w:widowControl w:val="0"/>
      <w:spacing w:after="0" w:line="240" w:lineRule="auto"/>
      <w:ind w:firstLine="300"/>
    </w:pPr>
    <w:rPr>
      <w:rFonts w:ascii="Times New Roman" w:hAnsi="Times New Roman"/>
      <w:noProof/>
      <w:sz w:val="20"/>
      <w:szCs w:val="20"/>
      <w:lang w:val="ru-RU" w:eastAsia="ru-RU"/>
    </w:rPr>
  </w:style>
  <w:style w:type="character" w:styleId="aff9">
    <w:name w:val="Hyperlink"/>
    <w:uiPriority w:val="99"/>
    <w:rsid w:val="00F04CFE"/>
    <w:rPr>
      <w:rFonts w:cs="Times New Roman"/>
      <w:color w:val="0563C1"/>
      <w:u w:val="single"/>
    </w:rPr>
  </w:style>
  <w:style w:type="paragraph" w:styleId="affa">
    <w:name w:val="Balloon Text"/>
    <w:basedOn w:val="a1"/>
    <w:link w:val="affb"/>
    <w:uiPriority w:val="99"/>
    <w:semiHidden/>
    <w:rsid w:val="0098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link w:val="affa"/>
    <w:uiPriority w:val="99"/>
    <w:semiHidden/>
    <w:locked/>
    <w:rsid w:val="00987A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resh.edu.ru/subject/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resh.edu.ru/subject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E171-B460-42C5-B8BC-18FBEBE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 по УВР</cp:lastModifiedBy>
  <cp:revision>16</cp:revision>
  <cp:lastPrinted>2022-11-02T04:49:00Z</cp:lastPrinted>
  <dcterms:created xsi:type="dcterms:W3CDTF">2013-12-23T23:15:00Z</dcterms:created>
  <dcterms:modified xsi:type="dcterms:W3CDTF">2023-09-18T11:37:00Z</dcterms:modified>
</cp:coreProperties>
</file>